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5FA74550" w:rsidR="00651121" w:rsidRDefault="004845D9" w:rsidP="00EC1C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E9FCA1F" w14:textId="77778992" w:rsidR="003F262D" w:rsidRDefault="00143CA6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EC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70F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04.04.2022 № 3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C966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>б организации работы по оказанию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319CE26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00634D6" w14:textId="0C5665AC" w:rsidR="00504270" w:rsidRDefault="00E32402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6925D5F3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ADCE" w14:textId="77777777" w:rsidR="00E94A64" w:rsidRPr="000B1C18" w:rsidRDefault="00E94A64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551B292" w14:textId="71B51F05" w:rsidR="00E94A64" w:rsidRDefault="00E94A64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18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D424C2">
        <w:rPr>
          <w:rFonts w:ascii="Times New Roman" w:hAnsi="Times New Roman" w:cs="Times New Roman"/>
          <w:sz w:val="28"/>
          <w:szCs w:val="28"/>
        </w:rPr>
        <w:t xml:space="preserve">Семейный кодекс РФ, </w:t>
      </w:r>
      <w:r w:rsidRPr="000B1C1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  <w:r w:rsidR="007B10DB">
        <w:rPr>
          <w:rFonts w:ascii="Times New Roman" w:hAnsi="Times New Roman" w:cs="Times New Roman"/>
          <w:sz w:val="28"/>
          <w:szCs w:val="28"/>
        </w:rPr>
        <w:t xml:space="preserve"> Федеральный закон от 12.01.1996 г</w:t>
      </w:r>
      <w:r w:rsidR="00774004">
        <w:rPr>
          <w:rFonts w:ascii="Times New Roman" w:hAnsi="Times New Roman" w:cs="Times New Roman"/>
          <w:sz w:val="28"/>
          <w:szCs w:val="28"/>
        </w:rPr>
        <w:t>№ 8-ФЗ</w:t>
      </w:r>
      <w:r w:rsidR="007B10DB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Pr="000B1C18">
        <w:rPr>
          <w:rFonts w:ascii="Times New Roman" w:hAnsi="Times New Roman" w:cs="Times New Roman"/>
          <w:sz w:val="28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E012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Pr="000B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4FC73" w14:textId="77777777" w:rsidR="00BB181A" w:rsidRDefault="00BB181A" w:rsidP="0056262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C9598C6" w14:textId="7A139D20" w:rsidR="00FE0777" w:rsidRDefault="006F319A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324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0505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</w:p>
    <w:p w14:paraId="41DF32CB" w14:textId="35C5ADB5" w:rsidR="005212D6" w:rsidRDefault="00E32402" w:rsidP="00521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04.04.2022 № 3</w:t>
      </w:r>
      <w:r w:rsidR="005212D6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12D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212D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работы по оказанию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</w:t>
      </w:r>
      <w:r w:rsidR="005212D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6846CD02" w14:textId="2AAC79B4" w:rsidR="00D424C2" w:rsidRDefault="00D424C2" w:rsidP="00E3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2CB55" w14:textId="5988FC6C" w:rsidR="00E94A64" w:rsidRDefault="00E32402" w:rsidP="00774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D424C2"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 </w:t>
      </w:r>
    </w:p>
    <w:p w14:paraId="460F48D5" w14:textId="170EEA16" w:rsidR="0051208D" w:rsidRDefault="0051208D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экспертизу  постановлени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</w:t>
      </w:r>
      <w:r w:rsidR="00900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369DBC2" w14:textId="7A76B088" w:rsidR="005B5112" w:rsidRPr="00EC6C71" w:rsidRDefault="0051208D" w:rsidP="005626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приведения действующего постановления </w:t>
      </w:r>
      <w:r w:rsidR="00587082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соответствие 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</w:rPr>
        <w:t>с законодательством Российской Федерации</w:t>
      </w:r>
      <w:r w:rsidR="00587082" w:rsidRPr="00EC6C71">
        <w:rPr>
          <w:rFonts w:ascii="Times New Roman" w:hAnsi="Times New Roman" w:cs="Times New Roman"/>
          <w:sz w:val="28"/>
          <w:szCs w:val="28"/>
        </w:rPr>
        <w:t>.</w:t>
      </w:r>
      <w:r w:rsidR="00D45A2A" w:rsidRPr="00EC6C71">
        <w:rPr>
          <w:rFonts w:ascii="Times New Roman" w:hAnsi="Times New Roman" w:cs="Times New Roman"/>
          <w:sz w:val="28"/>
          <w:szCs w:val="28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F208D27" w14:textId="77777777" w:rsidR="000B1C18" w:rsidRPr="000B1C18" w:rsidRDefault="000B1C18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D3C552" w14:textId="77777777" w:rsidR="000B1C18" w:rsidRDefault="00857F65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="000B1C18" w:rsidRPr="008554FF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0AA3E3BC" w14:textId="4C644B9C" w:rsidR="005E0A4D" w:rsidRPr="005E0A4D" w:rsidRDefault="00E748C5" w:rsidP="005E0A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</w:t>
      </w:r>
      <w:r w:rsidRPr="005E0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0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от 04.04.2022 № 330-па « Об организации работы по оказанию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 не соответствует нормам законодательства Российской Федерации. </w:t>
      </w:r>
      <w:r w:rsidRPr="005E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5B467E9" w14:textId="305C5B71" w:rsidR="005E0A4D" w:rsidRPr="005E0A4D" w:rsidRDefault="00C65AA7" w:rsidP="005E0A4D">
      <w:pPr>
        <w:pStyle w:val="a5"/>
        <w:numPr>
          <w:ilvl w:val="0"/>
          <w:numId w:val="3"/>
        </w:numPr>
        <w:tabs>
          <w:tab w:val="left" w:pos="1134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E0A4D" w:rsidRPr="005E0A4D">
        <w:rPr>
          <w:rFonts w:ascii="Times New Roman" w:hAnsi="Times New Roman"/>
          <w:sz w:val="28"/>
          <w:szCs w:val="28"/>
        </w:rPr>
        <w:t>еобоснованно</w:t>
      </w:r>
      <w:r>
        <w:rPr>
          <w:rFonts w:ascii="Times New Roman" w:hAnsi="Times New Roman"/>
          <w:sz w:val="28"/>
          <w:szCs w:val="28"/>
        </w:rPr>
        <w:t>е</w:t>
      </w:r>
      <w:r w:rsidR="005E0A4D" w:rsidRPr="005E0A4D">
        <w:rPr>
          <w:rFonts w:ascii="Times New Roman" w:hAnsi="Times New Roman"/>
          <w:sz w:val="28"/>
          <w:szCs w:val="28"/>
        </w:rPr>
        <w:t xml:space="preserve"> установлени</w:t>
      </w:r>
      <w:r>
        <w:rPr>
          <w:rFonts w:ascii="Times New Roman" w:hAnsi="Times New Roman"/>
          <w:sz w:val="28"/>
          <w:szCs w:val="28"/>
        </w:rPr>
        <w:t>е</w:t>
      </w:r>
      <w:r w:rsidR="005E0A4D" w:rsidRPr="005E0A4D">
        <w:rPr>
          <w:rFonts w:ascii="Times New Roman" w:hAnsi="Times New Roman"/>
          <w:sz w:val="28"/>
          <w:szCs w:val="28"/>
        </w:rPr>
        <w:t xml:space="preserve"> </w:t>
      </w:r>
      <w:r w:rsidR="00EA23EE">
        <w:rPr>
          <w:rFonts w:ascii="Times New Roman" w:hAnsi="Times New Roman"/>
          <w:sz w:val="28"/>
          <w:szCs w:val="28"/>
        </w:rPr>
        <w:t>круга лиц,</w:t>
      </w:r>
      <w:r>
        <w:rPr>
          <w:rFonts w:ascii="Times New Roman" w:hAnsi="Times New Roman"/>
          <w:sz w:val="28"/>
          <w:szCs w:val="28"/>
        </w:rPr>
        <w:t xml:space="preserve"> не имеющих право на получение </w:t>
      </w:r>
      <w:r w:rsidR="00EA23EE">
        <w:rPr>
          <w:rFonts w:ascii="Times New Roman" w:hAnsi="Times New Roman"/>
          <w:sz w:val="28"/>
          <w:szCs w:val="28"/>
        </w:rPr>
        <w:t xml:space="preserve"> единовременн</w:t>
      </w:r>
      <w:r>
        <w:rPr>
          <w:rFonts w:ascii="Times New Roman" w:hAnsi="Times New Roman"/>
          <w:sz w:val="28"/>
          <w:szCs w:val="28"/>
        </w:rPr>
        <w:t>ой</w:t>
      </w:r>
      <w:r w:rsidR="00EA23EE">
        <w:rPr>
          <w:rFonts w:ascii="Times New Roman" w:hAnsi="Times New Roman"/>
          <w:sz w:val="28"/>
          <w:szCs w:val="28"/>
        </w:rPr>
        <w:t xml:space="preserve"> материальн</w:t>
      </w:r>
      <w:r>
        <w:rPr>
          <w:rFonts w:ascii="Times New Roman" w:hAnsi="Times New Roman"/>
          <w:sz w:val="28"/>
          <w:szCs w:val="28"/>
        </w:rPr>
        <w:t>ой</w:t>
      </w:r>
      <w:r w:rsidR="00EA23EE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="005E0A4D" w:rsidRPr="005E0A4D">
        <w:rPr>
          <w:rFonts w:ascii="Times New Roman" w:hAnsi="Times New Roman"/>
          <w:sz w:val="28"/>
          <w:szCs w:val="28"/>
        </w:rPr>
        <w:t xml:space="preserve"> по усмотрению органа местного самоуправления является коррупциогенным фактором.</w:t>
      </w:r>
    </w:p>
    <w:p w14:paraId="4E4CCF08" w14:textId="4DECA5DD" w:rsidR="00E748C5" w:rsidRPr="005E0A4D" w:rsidRDefault="00E748C5" w:rsidP="005E0A4D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594548F3" w14:textId="7748984B" w:rsidR="000C36DE" w:rsidRDefault="000C36DE" w:rsidP="0077400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77400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Предложения:</w:t>
      </w:r>
      <w:r w:rsidR="006F319A" w:rsidRPr="00774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520C6C0A" w14:textId="6841EF36" w:rsidR="000C36DE" w:rsidRPr="000C36DE" w:rsidRDefault="000C36DE" w:rsidP="000C36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6DE">
        <w:rPr>
          <w:rFonts w:ascii="Times New Roman" w:eastAsia="Times New Roman" w:hAnsi="Times New Roman"/>
          <w:sz w:val="28"/>
          <w:szCs w:val="28"/>
          <w:lang w:eastAsia="ru-RU"/>
        </w:rPr>
        <w:t>1. По результатам проведенного мероприятия предлагается:</w:t>
      </w:r>
    </w:p>
    <w:p w14:paraId="4BB28033" w14:textId="77777777" w:rsidR="00C414D0" w:rsidRDefault="00E748C5" w:rsidP="00E7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04.04.2022 № 330-па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организации работы по оказанию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</w:t>
      </w:r>
      <w:r w:rsidR="00C4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отменить.</w:t>
      </w:r>
    </w:p>
    <w:p w14:paraId="5171D009" w14:textId="3BA54248" w:rsidR="00E748C5" w:rsidRPr="005E0A4D" w:rsidRDefault="00C414D0" w:rsidP="00E74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Разработать «Порядок оказания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</w:t>
      </w:r>
      <w:r w:rsidR="00E7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E0A4D" w:rsidRPr="005E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соответствующий нормам законодательства Российской Федерации</w:t>
      </w:r>
      <w:r w:rsidR="005E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48C5" w:rsidRPr="005E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DC37775" w14:textId="1646C2E3" w:rsidR="00D424C2" w:rsidRDefault="00D424C2" w:rsidP="005626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77777777" w:rsidR="00D424C2" w:rsidRDefault="00D424C2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D07AB5" w14:textId="77777777" w:rsidR="00A404FB" w:rsidRPr="008307EF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715DA0FF" w14:textId="77777777" w:rsidR="00EC2F19" w:rsidRDefault="00EC2F19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F655DE" w14:textId="77777777" w:rsidR="0005286C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5286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816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483867">
    <w:abstractNumId w:val="2"/>
  </w:num>
  <w:num w:numId="4" w16cid:durableId="1861115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5286C"/>
    <w:rsid w:val="00092A1E"/>
    <w:rsid w:val="000A479D"/>
    <w:rsid w:val="000B1C18"/>
    <w:rsid w:val="000C36DE"/>
    <w:rsid w:val="000E3256"/>
    <w:rsid w:val="000F6E80"/>
    <w:rsid w:val="00115BFC"/>
    <w:rsid w:val="00143CA6"/>
    <w:rsid w:val="001923B5"/>
    <w:rsid w:val="001A599A"/>
    <w:rsid w:val="001A6BDD"/>
    <w:rsid w:val="001D715C"/>
    <w:rsid w:val="001E3275"/>
    <w:rsid w:val="00222241"/>
    <w:rsid w:val="00231BE9"/>
    <w:rsid w:val="002541BC"/>
    <w:rsid w:val="0026582C"/>
    <w:rsid w:val="002A00E1"/>
    <w:rsid w:val="002E6A76"/>
    <w:rsid w:val="002F523E"/>
    <w:rsid w:val="003413BE"/>
    <w:rsid w:val="0035676C"/>
    <w:rsid w:val="003624C7"/>
    <w:rsid w:val="00373C83"/>
    <w:rsid w:val="003F262D"/>
    <w:rsid w:val="00443294"/>
    <w:rsid w:val="004453B0"/>
    <w:rsid w:val="00451B1C"/>
    <w:rsid w:val="0045577A"/>
    <w:rsid w:val="004845D9"/>
    <w:rsid w:val="00486D4F"/>
    <w:rsid w:val="004B3E0E"/>
    <w:rsid w:val="00501A9C"/>
    <w:rsid w:val="00504270"/>
    <w:rsid w:val="00505050"/>
    <w:rsid w:val="0051208D"/>
    <w:rsid w:val="00512114"/>
    <w:rsid w:val="005212D6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278DA"/>
    <w:rsid w:val="00651121"/>
    <w:rsid w:val="006661E8"/>
    <w:rsid w:val="00675848"/>
    <w:rsid w:val="00676D66"/>
    <w:rsid w:val="006B6EDE"/>
    <w:rsid w:val="006B7C62"/>
    <w:rsid w:val="006D17CF"/>
    <w:rsid w:val="006F319A"/>
    <w:rsid w:val="00717CD5"/>
    <w:rsid w:val="007206F6"/>
    <w:rsid w:val="00733D8F"/>
    <w:rsid w:val="00761837"/>
    <w:rsid w:val="00767C34"/>
    <w:rsid w:val="00774004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C46FF"/>
    <w:rsid w:val="008E3922"/>
    <w:rsid w:val="00900657"/>
    <w:rsid w:val="00907A8B"/>
    <w:rsid w:val="0094298D"/>
    <w:rsid w:val="00953055"/>
    <w:rsid w:val="009565ED"/>
    <w:rsid w:val="00987C14"/>
    <w:rsid w:val="009C1F1D"/>
    <w:rsid w:val="009F73E7"/>
    <w:rsid w:val="00A019AC"/>
    <w:rsid w:val="00A37B2F"/>
    <w:rsid w:val="00A404FB"/>
    <w:rsid w:val="00A70F97"/>
    <w:rsid w:val="00A9233A"/>
    <w:rsid w:val="00AD514E"/>
    <w:rsid w:val="00B116BC"/>
    <w:rsid w:val="00B14640"/>
    <w:rsid w:val="00B47865"/>
    <w:rsid w:val="00B51391"/>
    <w:rsid w:val="00B64F94"/>
    <w:rsid w:val="00BB10E5"/>
    <w:rsid w:val="00BB181A"/>
    <w:rsid w:val="00BD2292"/>
    <w:rsid w:val="00BD568D"/>
    <w:rsid w:val="00BD7122"/>
    <w:rsid w:val="00C064B0"/>
    <w:rsid w:val="00C25089"/>
    <w:rsid w:val="00C31171"/>
    <w:rsid w:val="00C414D0"/>
    <w:rsid w:val="00C53269"/>
    <w:rsid w:val="00C65AA7"/>
    <w:rsid w:val="00C769A7"/>
    <w:rsid w:val="00C92DA9"/>
    <w:rsid w:val="00C95C3C"/>
    <w:rsid w:val="00C966C6"/>
    <w:rsid w:val="00D24B3B"/>
    <w:rsid w:val="00D424C2"/>
    <w:rsid w:val="00D45A2A"/>
    <w:rsid w:val="00D47D16"/>
    <w:rsid w:val="00D54E4A"/>
    <w:rsid w:val="00D972E1"/>
    <w:rsid w:val="00E012EE"/>
    <w:rsid w:val="00E2444D"/>
    <w:rsid w:val="00E32402"/>
    <w:rsid w:val="00E36DD2"/>
    <w:rsid w:val="00E41501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33445"/>
    <w:rsid w:val="00F41BF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5F5A007D-A3AC-40B7-B1A6-4597BD1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0EBB-E57C-43C6-85F2-881B502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92</cp:revision>
  <cp:lastPrinted>2022-04-18T06:01:00Z</cp:lastPrinted>
  <dcterms:created xsi:type="dcterms:W3CDTF">2022-01-13T05:11:00Z</dcterms:created>
  <dcterms:modified xsi:type="dcterms:W3CDTF">2022-04-19T01:09:00Z</dcterms:modified>
</cp:coreProperties>
</file>